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1B6" w:rsidRPr="0041207C" w:rsidRDefault="009041B6">
      <w:pPr>
        <w:rPr>
          <w:sz w:val="48"/>
          <w:szCs w:val="48"/>
        </w:rPr>
      </w:pPr>
    </w:p>
    <w:p w:rsidR="0041207C" w:rsidRPr="00636E52" w:rsidRDefault="009041B6" w:rsidP="0041207C">
      <w:pPr>
        <w:tabs>
          <w:tab w:val="left" w:pos="5231"/>
        </w:tabs>
        <w:rPr>
          <w:sz w:val="40"/>
          <w:szCs w:val="40"/>
        </w:rPr>
      </w:pPr>
      <w:r w:rsidRPr="0041207C">
        <w:rPr>
          <w:sz w:val="48"/>
          <w:szCs w:val="48"/>
        </w:rPr>
        <w:t>Festival Unwrapped 2020</w:t>
      </w:r>
      <w:r w:rsidR="0041207C">
        <w:rPr>
          <w:sz w:val="40"/>
          <w:szCs w:val="40"/>
        </w:rPr>
        <w:tab/>
      </w:r>
    </w:p>
    <w:p w:rsidR="00544972" w:rsidRPr="003C07DA" w:rsidRDefault="00544972">
      <w:pPr>
        <w:rPr>
          <w:rFonts w:cstheme="minorHAnsi"/>
        </w:rPr>
      </w:pPr>
      <w:r w:rsidRPr="003C07DA">
        <w:rPr>
          <w:rFonts w:cstheme="minorHAnsi"/>
        </w:rPr>
        <w:t>Festival Unwrapped is a free project for Edinburgh schools offering the chance to delve deeper into one of the productions at the 2020 Edinburgh International Children’s Festival. Participating classes will receive a full day-long, post-show workshop in their school</w:t>
      </w:r>
      <w:r w:rsidRPr="00F85520">
        <w:rPr>
          <w:rFonts w:cstheme="minorHAnsi"/>
        </w:rPr>
        <w:t>, led by two professional artists.</w:t>
      </w:r>
      <w:r w:rsidRPr="003C07DA">
        <w:rPr>
          <w:rFonts w:cstheme="minorHAnsi"/>
        </w:rPr>
        <w:t xml:space="preserve"> This is a fantastic opportunity for your class to explore the themes, topics and </w:t>
      </w:r>
      <w:proofErr w:type="spellStart"/>
      <w:r w:rsidRPr="003C07DA">
        <w:rPr>
          <w:rFonts w:cstheme="minorHAnsi"/>
        </w:rPr>
        <w:t>artforms</w:t>
      </w:r>
      <w:proofErr w:type="spellEnd"/>
      <w:r w:rsidRPr="003C07DA">
        <w:rPr>
          <w:rFonts w:cstheme="minorHAnsi"/>
        </w:rPr>
        <w:t xml:space="preserve"> of the show they have been to see. Using a v</w:t>
      </w:r>
      <w:r w:rsidR="00276E05">
        <w:rPr>
          <w:rFonts w:cstheme="minorHAnsi"/>
        </w:rPr>
        <w:t>ariety of exercises and games, two</w:t>
      </w:r>
      <w:r w:rsidRPr="003C07DA">
        <w:rPr>
          <w:rFonts w:cstheme="minorHAnsi"/>
        </w:rPr>
        <w:t xml:space="preserve"> experienced artists will support both pupils and staff to learn more about the world of theatre and dance, inspiring their own creativity. </w:t>
      </w:r>
    </w:p>
    <w:p w:rsidR="00544972" w:rsidRPr="003C07DA" w:rsidRDefault="00636E52" w:rsidP="00544972">
      <w:pPr>
        <w:rPr>
          <w:rFonts w:cstheme="minorHAnsi"/>
        </w:rPr>
      </w:pPr>
      <w:r w:rsidRPr="003C07DA">
        <w:rPr>
          <w:rFonts w:cstheme="minorHAnsi"/>
        </w:rPr>
        <w:t>A</w:t>
      </w:r>
      <w:r w:rsidR="00BF1DCB">
        <w:rPr>
          <w:rFonts w:cstheme="minorHAnsi"/>
        </w:rPr>
        <w:t xml:space="preserve">s well as a post-show workshop, class </w:t>
      </w:r>
      <w:r w:rsidRPr="003C07DA">
        <w:rPr>
          <w:rFonts w:cstheme="minorHAnsi"/>
        </w:rPr>
        <w:t xml:space="preserve">teachers will also participate in a 2-hour long CLPL session in central Edinburgh on using Imaginate’s </w:t>
      </w:r>
      <w:hyperlink r:id="rId8" w:history="1">
        <w:proofErr w:type="gramStart"/>
        <w:r w:rsidRPr="003C07DA">
          <w:rPr>
            <w:rStyle w:val="Hyperlink"/>
            <w:rFonts w:cstheme="minorHAnsi"/>
            <w:i/>
            <w:color w:val="auto"/>
          </w:rPr>
          <w:t>Talking</w:t>
        </w:r>
        <w:proofErr w:type="gramEnd"/>
        <w:r w:rsidRPr="003C07DA">
          <w:rPr>
            <w:rStyle w:val="Hyperlink"/>
            <w:rFonts w:cstheme="minorHAnsi"/>
            <w:i/>
            <w:color w:val="auto"/>
          </w:rPr>
          <w:t xml:space="preserve"> about Theatre</w:t>
        </w:r>
      </w:hyperlink>
      <w:r w:rsidRPr="003C07DA">
        <w:rPr>
          <w:rFonts w:cstheme="minorHAnsi"/>
        </w:rPr>
        <w:t xml:space="preserve"> resource, which you can then use with your class to review the production you have been to see at Edinburgh International Children’s Festival.</w:t>
      </w:r>
    </w:p>
    <w:p w:rsidR="00636E52" w:rsidRPr="003C07DA" w:rsidRDefault="00544972" w:rsidP="00636E52">
      <w:pPr>
        <w:rPr>
          <w:rFonts w:cstheme="minorHAnsi"/>
        </w:rPr>
      </w:pPr>
      <w:r w:rsidRPr="003C07DA">
        <w:rPr>
          <w:rFonts w:cstheme="minorHAnsi"/>
        </w:rPr>
        <w:t xml:space="preserve">We have spaces for up to 10 classes to take part in Festival Unwrapped. Participating </w:t>
      </w:r>
      <w:r w:rsidR="00BF1DCB">
        <w:rPr>
          <w:rFonts w:cstheme="minorHAnsi"/>
        </w:rPr>
        <w:t>classes</w:t>
      </w:r>
      <w:r w:rsidRPr="003C07DA">
        <w:rPr>
          <w:rFonts w:cstheme="minorHAnsi"/>
        </w:rPr>
        <w:t xml:space="preserve"> have to be able to commit to the following:</w:t>
      </w:r>
      <w:r w:rsidR="00BF1DCB">
        <w:rPr>
          <w:rFonts w:cstheme="minorHAnsi"/>
        </w:rPr>
        <w:t xml:space="preserve"> class</w:t>
      </w:r>
      <w:r w:rsidRPr="003C07DA">
        <w:rPr>
          <w:rFonts w:cstheme="minorHAnsi"/>
        </w:rPr>
        <w:t xml:space="preserve"> teacher participation in the CLPL session, attending an Edinburgh International Children’s Festival production*, allocating a full day for the post-show workshop in your school.</w:t>
      </w:r>
    </w:p>
    <w:p w:rsidR="00636E52" w:rsidRPr="003C07DA" w:rsidRDefault="00636E52" w:rsidP="00636E52">
      <w:pPr>
        <w:ind w:right="-241"/>
        <w:rPr>
          <w:rFonts w:cstheme="minorHAnsi"/>
          <w:b/>
        </w:rPr>
      </w:pPr>
      <w:r w:rsidRPr="003C07DA">
        <w:rPr>
          <w:rFonts w:cstheme="minorHAnsi"/>
          <w:b/>
        </w:rPr>
        <w:t>* If you haven’t yet booked tickets to see a show, please contact our Schools and Booking Coordin</w:t>
      </w:r>
      <w:r w:rsidR="00085661" w:rsidRPr="003C07DA">
        <w:rPr>
          <w:rFonts w:cstheme="minorHAnsi"/>
          <w:b/>
        </w:rPr>
        <w:t>ator, Julian Almeida, on 0131 290 2404</w:t>
      </w:r>
      <w:r w:rsidRPr="003C07DA">
        <w:rPr>
          <w:rFonts w:cstheme="minorHAnsi"/>
          <w:b/>
        </w:rPr>
        <w:t xml:space="preserve"> or by email at </w:t>
      </w:r>
      <w:hyperlink r:id="rId9" w:history="1">
        <w:r w:rsidRPr="003C07DA">
          <w:rPr>
            <w:rStyle w:val="Hyperlink"/>
            <w:rFonts w:cstheme="minorHAnsi"/>
            <w:b/>
          </w:rPr>
          <w:t>schools@imaginate.org.uk</w:t>
        </w:r>
      </w:hyperlink>
      <w:r w:rsidRPr="003C07DA">
        <w:rPr>
          <w:rFonts w:cstheme="minorHAnsi"/>
          <w:b/>
        </w:rPr>
        <w:t xml:space="preserve"> to discuss availability.</w:t>
      </w:r>
    </w:p>
    <w:p w:rsidR="006A0C7B" w:rsidRDefault="006A0C7B" w:rsidP="00B97480">
      <w:pPr>
        <w:rPr>
          <w:rFonts w:cstheme="minorHAnsi"/>
          <w:b/>
        </w:rPr>
      </w:pPr>
    </w:p>
    <w:p w:rsidR="00B97480" w:rsidRPr="006A0C7B" w:rsidRDefault="00B97480" w:rsidP="00B97480">
      <w:pPr>
        <w:rPr>
          <w:rFonts w:cstheme="minorHAnsi"/>
          <w:b/>
        </w:rPr>
      </w:pPr>
      <w:r w:rsidRPr="003C07DA">
        <w:rPr>
          <w:rFonts w:cstheme="minorHAnsi"/>
          <w:b/>
        </w:rPr>
        <w:t>Festival Unwrapped 2020 Timeline</w:t>
      </w:r>
    </w:p>
    <w:tbl>
      <w:tblPr>
        <w:tblW w:w="9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3"/>
        <w:gridCol w:w="6375"/>
      </w:tblGrid>
      <w:tr w:rsidR="00B97480" w:rsidRPr="003C07DA" w:rsidTr="0041207C">
        <w:trPr>
          <w:trHeight w:val="544"/>
        </w:trPr>
        <w:tc>
          <w:tcPr>
            <w:tcW w:w="2813" w:type="dxa"/>
          </w:tcPr>
          <w:p w:rsidR="00B97480" w:rsidRPr="003C07DA" w:rsidRDefault="00B97480" w:rsidP="00C81D29">
            <w:pPr>
              <w:rPr>
                <w:rFonts w:cstheme="minorHAnsi"/>
              </w:rPr>
            </w:pPr>
            <w:r w:rsidRPr="003C07DA">
              <w:rPr>
                <w:rFonts w:cstheme="minorHAnsi"/>
              </w:rPr>
              <w:t xml:space="preserve">Friday 24 April 2020 OR Friday 1 May 2020 </w:t>
            </w:r>
            <w:r w:rsidR="00BF1DCB">
              <w:rPr>
                <w:rFonts w:cstheme="minorHAnsi"/>
              </w:rPr>
              <w:t>(14.30 – 16.30)</w:t>
            </w:r>
          </w:p>
        </w:tc>
        <w:tc>
          <w:tcPr>
            <w:tcW w:w="6375" w:type="dxa"/>
          </w:tcPr>
          <w:p w:rsidR="00B97480" w:rsidRPr="003C07DA" w:rsidRDefault="00B97480" w:rsidP="006307B0">
            <w:pPr>
              <w:rPr>
                <w:rFonts w:cstheme="minorHAnsi"/>
              </w:rPr>
            </w:pPr>
            <w:r w:rsidRPr="003C07DA">
              <w:rPr>
                <w:rFonts w:cstheme="minorHAnsi"/>
              </w:rPr>
              <w:t xml:space="preserve">CLPL session with Imaginate staff on using </w:t>
            </w:r>
            <w:r w:rsidR="00C11C9C" w:rsidRPr="003C07DA">
              <w:rPr>
                <w:rFonts w:cstheme="minorHAnsi"/>
              </w:rPr>
              <w:t xml:space="preserve">the </w:t>
            </w:r>
            <w:r w:rsidRPr="003C07DA">
              <w:rPr>
                <w:rFonts w:cstheme="minorHAnsi"/>
              </w:rPr>
              <w:t>T</w:t>
            </w:r>
            <w:r w:rsidRPr="003C07DA">
              <w:rPr>
                <w:rFonts w:cstheme="minorHAnsi"/>
                <w:i/>
              </w:rPr>
              <w:t xml:space="preserve">alking about Theatre </w:t>
            </w:r>
            <w:r w:rsidR="006307B0">
              <w:rPr>
                <w:rFonts w:cstheme="minorHAnsi"/>
              </w:rPr>
              <w:t>resource. Participating teachers</w:t>
            </w:r>
            <w:bookmarkStart w:id="0" w:name="_GoBack"/>
            <w:bookmarkEnd w:id="0"/>
            <w:r w:rsidRPr="003C07DA">
              <w:rPr>
                <w:rFonts w:cstheme="minorHAnsi"/>
              </w:rPr>
              <w:t xml:space="preserve"> choose one session to attend.  </w:t>
            </w:r>
          </w:p>
        </w:tc>
      </w:tr>
      <w:tr w:rsidR="00B97480" w:rsidRPr="003C07DA" w:rsidTr="0041207C">
        <w:trPr>
          <w:trHeight w:val="388"/>
        </w:trPr>
        <w:tc>
          <w:tcPr>
            <w:tcW w:w="2813" w:type="dxa"/>
          </w:tcPr>
          <w:p w:rsidR="00B97480" w:rsidRPr="003C07DA" w:rsidRDefault="00B97480" w:rsidP="00C81D29">
            <w:pPr>
              <w:rPr>
                <w:rFonts w:cstheme="minorHAnsi"/>
              </w:rPr>
            </w:pPr>
            <w:r w:rsidRPr="003C07DA">
              <w:rPr>
                <w:rFonts w:cstheme="minorHAnsi"/>
              </w:rPr>
              <w:t>Wednesday 20 May 2020 – Sunday 31 May 2020</w:t>
            </w:r>
          </w:p>
        </w:tc>
        <w:tc>
          <w:tcPr>
            <w:tcW w:w="6375" w:type="dxa"/>
          </w:tcPr>
          <w:p w:rsidR="00B97480" w:rsidRPr="003C07DA" w:rsidRDefault="00B97480" w:rsidP="00B97480">
            <w:pPr>
              <w:rPr>
                <w:rFonts w:cstheme="minorHAnsi"/>
              </w:rPr>
            </w:pPr>
            <w:r w:rsidRPr="003C07DA">
              <w:rPr>
                <w:rFonts w:cstheme="minorHAnsi"/>
              </w:rPr>
              <w:t xml:space="preserve">Edinburgh International Children’s Festival </w:t>
            </w:r>
          </w:p>
        </w:tc>
      </w:tr>
      <w:tr w:rsidR="00B97480" w:rsidRPr="003C07DA" w:rsidTr="0041207C">
        <w:trPr>
          <w:trHeight w:val="620"/>
        </w:trPr>
        <w:tc>
          <w:tcPr>
            <w:tcW w:w="2813" w:type="dxa"/>
          </w:tcPr>
          <w:p w:rsidR="00B97480" w:rsidRPr="003C07DA" w:rsidRDefault="00B97480" w:rsidP="00C81D29">
            <w:pPr>
              <w:rPr>
                <w:rFonts w:cstheme="minorHAnsi"/>
              </w:rPr>
            </w:pPr>
            <w:r w:rsidRPr="003C07DA">
              <w:rPr>
                <w:rFonts w:cstheme="minorHAnsi"/>
              </w:rPr>
              <w:t>w/c Monday 8 June 2020</w:t>
            </w:r>
          </w:p>
          <w:p w:rsidR="00B97480" w:rsidRPr="003C07DA" w:rsidRDefault="00B97480" w:rsidP="00C81D29">
            <w:pPr>
              <w:rPr>
                <w:rFonts w:cstheme="minorHAnsi"/>
              </w:rPr>
            </w:pPr>
            <w:r w:rsidRPr="003C07DA">
              <w:rPr>
                <w:rFonts w:cstheme="minorHAnsi"/>
              </w:rPr>
              <w:t xml:space="preserve">w/c Monday 15 June 2020 </w:t>
            </w:r>
          </w:p>
        </w:tc>
        <w:tc>
          <w:tcPr>
            <w:tcW w:w="6375" w:type="dxa"/>
          </w:tcPr>
          <w:p w:rsidR="00B97480" w:rsidRPr="003C07DA" w:rsidRDefault="00B97480" w:rsidP="00B97480">
            <w:pPr>
              <w:rPr>
                <w:rFonts w:cstheme="minorHAnsi"/>
              </w:rPr>
            </w:pPr>
            <w:r w:rsidRPr="003C07DA">
              <w:rPr>
                <w:rFonts w:cstheme="minorHAnsi"/>
              </w:rPr>
              <w:t>Post-show workshops (one</w:t>
            </w:r>
            <w:r w:rsidR="00BF1DCB">
              <w:rPr>
                <w:rFonts w:cstheme="minorHAnsi"/>
              </w:rPr>
              <w:t xml:space="preserve"> full</w:t>
            </w:r>
            <w:r w:rsidRPr="003C07DA">
              <w:rPr>
                <w:rFonts w:cstheme="minorHAnsi"/>
              </w:rPr>
              <w:t xml:space="preserve"> day per participating class)</w:t>
            </w:r>
          </w:p>
        </w:tc>
      </w:tr>
    </w:tbl>
    <w:p w:rsidR="00B97480" w:rsidRPr="003C07DA" w:rsidRDefault="00B97480">
      <w:pPr>
        <w:rPr>
          <w:rFonts w:cstheme="minorHAnsi"/>
        </w:rPr>
      </w:pPr>
    </w:p>
    <w:p w:rsidR="00FD4608" w:rsidRDefault="00FD4608" w:rsidP="0041207C">
      <w:pPr>
        <w:jc w:val="both"/>
        <w:rPr>
          <w:rFonts w:cstheme="minorHAnsi"/>
          <w:b/>
        </w:rPr>
      </w:pPr>
    </w:p>
    <w:p w:rsidR="0041207C" w:rsidRPr="003C07DA" w:rsidRDefault="0041207C" w:rsidP="0041207C">
      <w:pPr>
        <w:jc w:val="both"/>
        <w:rPr>
          <w:rFonts w:cstheme="minorHAnsi"/>
          <w:b/>
        </w:rPr>
      </w:pPr>
      <w:r w:rsidRPr="003C07DA">
        <w:rPr>
          <w:rFonts w:cstheme="minorHAnsi"/>
          <w:b/>
        </w:rPr>
        <w:t>All schools interested in being involved should:</w:t>
      </w:r>
    </w:p>
    <w:p w:rsidR="0041207C" w:rsidRPr="003C07DA" w:rsidRDefault="0041207C" w:rsidP="0041207C">
      <w:pPr>
        <w:numPr>
          <w:ilvl w:val="0"/>
          <w:numId w:val="1"/>
        </w:numPr>
        <w:spacing w:after="0" w:line="240" w:lineRule="auto"/>
        <w:jc w:val="both"/>
        <w:rPr>
          <w:rFonts w:cstheme="minorHAnsi"/>
          <w:b/>
        </w:rPr>
      </w:pPr>
      <w:r w:rsidRPr="003C07DA">
        <w:rPr>
          <w:rFonts w:cstheme="minorHAnsi"/>
        </w:rPr>
        <w:t xml:space="preserve">Commit </w:t>
      </w:r>
      <w:r w:rsidR="00BF1DCB">
        <w:rPr>
          <w:rFonts w:cstheme="minorHAnsi"/>
        </w:rPr>
        <w:t>class teacher(s)</w:t>
      </w:r>
      <w:r w:rsidRPr="003C07DA">
        <w:rPr>
          <w:rFonts w:cstheme="minorHAnsi"/>
        </w:rPr>
        <w:t xml:space="preserve"> to attend one of the CLPL dates – Friday 24 </w:t>
      </w:r>
      <w:r w:rsidR="00085661" w:rsidRPr="003C07DA">
        <w:rPr>
          <w:rFonts w:cstheme="minorHAnsi"/>
        </w:rPr>
        <w:t>April</w:t>
      </w:r>
      <w:r w:rsidRPr="003C07DA">
        <w:rPr>
          <w:rFonts w:cstheme="minorHAnsi"/>
        </w:rPr>
        <w:t xml:space="preserve"> 2020 OR Friday 1 May 2020. Please note this will take place in a venue in central Edinburgh from 14.30 to 16.30</w:t>
      </w:r>
    </w:p>
    <w:p w:rsidR="0041207C" w:rsidRPr="003C07DA" w:rsidRDefault="0041207C" w:rsidP="0041207C">
      <w:pPr>
        <w:numPr>
          <w:ilvl w:val="0"/>
          <w:numId w:val="1"/>
        </w:numPr>
        <w:spacing w:after="0" w:line="240" w:lineRule="auto"/>
        <w:jc w:val="both"/>
        <w:rPr>
          <w:rFonts w:cstheme="minorHAnsi"/>
        </w:rPr>
      </w:pPr>
      <w:r w:rsidRPr="003C07DA">
        <w:rPr>
          <w:rFonts w:cstheme="minorHAnsi"/>
        </w:rPr>
        <w:t>Com</w:t>
      </w:r>
      <w:r w:rsidR="00A56190" w:rsidRPr="003C07DA">
        <w:rPr>
          <w:rFonts w:cstheme="minorHAnsi"/>
        </w:rPr>
        <w:t>mit to support</w:t>
      </w:r>
      <w:r w:rsidRPr="003C07DA">
        <w:rPr>
          <w:rFonts w:cstheme="minorHAnsi"/>
        </w:rPr>
        <w:t xml:space="preserve"> Festival Unwrapped as fully as possible in school ensuring</w:t>
      </w:r>
      <w:r w:rsidR="00A56190" w:rsidRPr="003C07DA">
        <w:rPr>
          <w:rFonts w:cstheme="minorHAnsi"/>
        </w:rPr>
        <w:t xml:space="preserve"> a full school day is available for the workshop</w:t>
      </w:r>
    </w:p>
    <w:p w:rsidR="0041207C" w:rsidRPr="003C07DA" w:rsidRDefault="0041207C" w:rsidP="0041207C">
      <w:pPr>
        <w:numPr>
          <w:ilvl w:val="0"/>
          <w:numId w:val="1"/>
        </w:numPr>
        <w:spacing w:after="0" w:line="240" w:lineRule="auto"/>
        <w:jc w:val="both"/>
        <w:rPr>
          <w:rFonts w:cstheme="minorHAnsi"/>
        </w:rPr>
      </w:pPr>
      <w:r w:rsidRPr="003C07DA">
        <w:rPr>
          <w:rFonts w:cstheme="minorHAnsi"/>
        </w:rPr>
        <w:t>Book your class(</w:t>
      </w:r>
      <w:proofErr w:type="spellStart"/>
      <w:r w:rsidRPr="003C07DA">
        <w:rPr>
          <w:rFonts w:cstheme="minorHAnsi"/>
        </w:rPr>
        <w:t>es</w:t>
      </w:r>
      <w:proofErr w:type="spellEnd"/>
      <w:r w:rsidRPr="003C07DA">
        <w:rPr>
          <w:rFonts w:cstheme="minorHAnsi"/>
        </w:rPr>
        <w:t>) to attend an Edinburgh International Children’s Festival production</w:t>
      </w:r>
    </w:p>
    <w:p w:rsidR="00A56190" w:rsidRPr="003C07DA" w:rsidRDefault="00A56190" w:rsidP="00A56190">
      <w:pPr>
        <w:spacing w:after="0" w:line="240" w:lineRule="auto"/>
        <w:ind w:left="720"/>
        <w:jc w:val="both"/>
        <w:rPr>
          <w:rFonts w:cstheme="minorHAnsi"/>
        </w:rPr>
      </w:pPr>
    </w:p>
    <w:p w:rsidR="0041207C" w:rsidRPr="003C07DA" w:rsidRDefault="0041207C" w:rsidP="0041207C">
      <w:pPr>
        <w:jc w:val="both"/>
        <w:rPr>
          <w:rFonts w:cstheme="minorHAnsi"/>
          <w:b/>
        </w:rPr>
      </w:pPr>
      <w:r w:rsidRPr="003C07DA">
        <w:rPr>
          <w:rFonts w:cstheme="minorHAnsi"/>
          <w:b/>
        </w:rPr>
        <w:lastRenderedPageBreak/>
        <w:t>In return you can expect:</w:t>
      </w:r>
    </w:p>
    <w:p w:rsidR="0041207C" w:rsidRPr="00BF1DCB" w:rsidRDefault="0041207C" w:rsidP="00BF1DCB">
      <w:pPr>
        <w:numPr>
          <w:ilvl w:val="0"/>
          <w:numId w:val="2"/>
        </w:numPr>
        <w:spacing w:after="0" w:line="240" w:lineRule="auto"/>
        <w:jc w:val="both"/>
        <w:rPr>
          <w:rFonts w:cstheme="minorHAnsi"/>
        </w:rPr>
      </w:pPr>
      <w:r w:rsidRPr="003C07DA">
        <w:rPr>
          <w:rFonts w:cstheme="minorHAnsi"/>
        </w:rPr>
        <w:t>Two professional artists to work alongside class teachers to deliver the one-day workshop in your school</w:t>
      </w:r>
    </w:p>
    <w:p w:rsidR="0041207C" w:rsidRPr="003C07DA" w:rsidRDefault="0041207C" w:rsidP="001A3260">
      <w:pPr>
        <w:numPr>
          <w:ilvl w:val="0"/>
          <w:numId w:val="2"/>
        </w:numPr>
        <w:spacing w:after="0" w:line="240" w:lineRule="auto"/>
        <w:jc w:val="both"/>
        <w:rPr>
          <w:rFonts w:cstheme="minorHAnsi"/>
        </w:rPr>
      </w:pPr>
      <w:r w:rsidRPr="003C07DA">
        <w:rPr>
          <w:rFonts w:cstheme="minorHAnsi"/>
        </w:rPr>
        <w:t>CLPL for participating teachers with the Imaginate project team</w:t>
      </w:r>
    </w:p>
    <w:p w:rsidR="0041207C" w:rsidRPr="003C07DA" w:rsidRDefault="0041207C" w:rsidP="0041207C">
      <w:pPr>
        <w:numPr>
          <w:ilvl w:val="0"/>
          <w:numId w:val="2"/>
        </w:numPr>
        <w:spacing w:after="0" w:line="240" w:lineRule="auto"/>
        <w:jc w:val="both"/>
        <w:rPr>
          <w:rFonts w:cstheme="minorHAnsi"/>
        </w:rPr>
      </w:pPr>
      <w:r w:rsidRPr="003C07DA">
        <w:rPr>
          <w:rFonts w:cstheme="minorHAnsi"/>
        </w:rPr>
        <w:t>Opportunity to meet Curriculum for Excellence outcomes</w:t>
      </w:r>
    </w:p>
    <w:p w:rsidR="0041207C" w:rsidRPr="003C07DA" w:rsidRDefault="0041207C" w:rsidP="0041207C">
      <w:pPr>
        <w:numPr>
          <w:ilvl w:val="0"/>
          <w:numId w:val="2"/>
        </w:numPr>
        <w:spacing w:after="0" w:line="240" w:lineRule="auto"/>
        <w:jc w:val="both"/>
        <w:rPr>
          <w:rFonts w:cstheme="minorHAnsi"/>
        </w:rPr>
      </w:pPr>
      <w:r w:rsidRPr="003C07DA">
        <w:rPr>
          <w:rFonts w:cstheme="minorHAnsi"/>
        </w:rPr>
        <w:t xml:space="preserve">Engagement with a professional arts organisation in your school </w:t>
      </w:r>
    </w:p>
    <w:p w:rsidR="0041207C" w:rsidRPr="003C07DA" w:rsidRDefault="0041207C">
      <w:pPr>
        <w:rPr>
          <w:rFonts w:cstheme="minorHAnsi"/>
        </w:rPr>
      </w:pPr>
    </w:p>
    <w:p w:rsidR="00457464" w:rsidRPr="003C07DA" w:rsidRDefault="003C07DA">
      <w:pPr>
        <w:rPr>
          <w:rFonts w:cstheme="minorHAnsi"/>
          <w:b/>
        </w:rPr>
      </w:pPr>
      <w:r w:rsidRPr="003C07DA">
        <w:rPr>
          <w:rFonts w:cstheme="minorHAnsi"/>
          <w:b/>
        </w:rPr>
        <w:t>Selection criteria</w:t>
      </w:r>
      <w:r>
        <w:rPr>
          <w:rFonts w:cstheme="minorHAnsi"/>
          <w:b/>
        </w:rPr>
        <w:t>:</w:t>
      </w:r>
    </w:p>
    <w:p w:rsidR="00457464" w:rsidRDefault="00BF1DCB" w:rsidP="003C07DA">
      <w:pPr>
        <w:pStyle w:val="ListParagraph"/>
        <w:numPr>
          <w:ilvl w:val="0"/>
          <w:numId w:val="3"/>
        </w:numPr>
        <w:rPr>
          <w:rFonts w:cstheme="minorHAnsi"/>
        </w:rPr>
      </w:pPr>
      <w:r>
        <w:rPr>
          <w:rFonts w:cstheme="minorHAnsi"/>
        </w:rPr>
        <w:t>Class(</w:t>
      </w:r>
      <w:proofErr w:type="spellStart"/>
      <w:r>
        <w:rPr>
          <w:rFonts w:cstheme="minorHAnsi"/>
        </w:rPr>
        <w:t>es</w:t>
      </w:r>
      <w:proofErr w:type="spellEnd"/>
      <w:r>
        <w:rPr>
          <w:rFonts w:cstheme="minorHAnsi"/>
        </w:rPr>
        <w:t>)</w:t>
      </w:r>
      <w:r w:rsidR="00457464">
        <w:rPr>
          <w:rFonts w:cstheme="minorHAnsi"/>
        </w:rPr>
        <w:t xml:space="preserve"> </w:t>
      </w:r>
      <w:r>
        <w:rPr>
          <w:rFonts w:cstheme="minorHAnsi"/>
        </w:rPr>
        <w:t xml:space="preserve">will be selected based on your </w:t>
      </w:r>
      <w:r w:rsidR="00457464">
        <w:rPr>
          <w:rFonts w:cstheme="minorHAnsi"/>
        </w:rPr>
        <w:t xml:space="preserve">answers on the application form below </w:t>
      </w:r>
    </w:p>
    <w:p w:rsidR="003C07DA" w:rsidRPr="003C07DA" w:rsidRDefault="00DC06E9" w:rsidP="003C07DA">
      <w:pPr>
        <w:pStyle w:val="ListParagraph"/>
        <w:numPr>
          <w:ilvl w:val="0"/>
          <w:numId w:val="3"/>
        </w:numPr>
        <w:rPr>
          <w:rFonts w:cstheme="minorHAnsi"/>
        </w:rPr>
      </w:pPr>
      <w:r>
        <w:rPr>
          <w:rFonts w:cstheme="minorHAnsi"/>
        </w:rPr>
        <w:t>This opportunity is open to City of Edinburgh schools</w:t>
      </w:r>
    </w:p>
    <w:p w:rsidR="003C07DA" w:rsidRPr="003C07DA" w:rsidRDefault="003C07DA" w:rsidP="003C07DA">
      <w:pPr>
        <w:pStyle w:val="ListParagraph"/>
        <w:numPr>
          <w:ilvl w:val="0"/>
          <w:numId w:val="3"/>
        </w:numPr>
        <w:rPr>
          <w:rFonts w:cstheme="minorHAnsi"/>
        </w:rPr>
      </w:pPr>
      <w:r w:rsidRPr="003C07DA">
        <w:rPr>
          <w:rFonts w:cstheme="minorHAnsi"/>
        </w:rPr>
        <w:t>Schools who have not taken part in an Edinburgh International Children’s Festival Project before will be prioritised</w:t>
      </w:r>
    </w:p>
    <w:p w:rsidR="003C07DA" w:rsidRPr="003C07DA" w:rsidRDefault="003C07DA" w:rsidP="003C07DA">
      <w:pPr>
        <w:pStyle w:val="ListParagraph"/>
        <w:numPr>
          <w:ilvl w:val="0"/>
          <w:numId w:val="3"/>
        </w:numPr>
        <w:rPr>
          <w:rFonts w:cstheme="minorHAnsi"/>
        </w:rPr>
      </w:pPr>
      <w:r w:rsidRPr="003C07DA">
        <w:rPr>
          <w:rFonts w:cstheme="minorHAnsi"/>
        </w:rPr>
        <w:t>Schools must be able to commit to ALL elements of the project</w:t>
      </w:r>
    </w:p>
    <w:p w:rsidR="003C07DA" w:rsidRPr="00BF1DCB" w:rsidRDefault="003C07DA" w:rsidP="00BF1DCB">
      <w:pPr>
        <w:pStyle w:val="ListParagraph"/>
        <w:numPr>
          <w:ilvl w:val="0"/>
          <w:numId w:val="3"/>
        </w:numPr>
        <w:rPr>
          <w:rFonts w:cstheme="minorHAnsi"/>
        </w:rPr>
      </w:pPr>
      <w:r w:rsidRPr="003C07DA">
        <w:rPr>
          <w:rFonts w:cstheme="minorHAnsi"/>
        </w:rPr>
        <w:t>A Head Teacher or member of the school’s Leadership team must be in support of the project and sign off the application form</w:t>
      </w:r>
    </w:p>
    <w:p w:rsidR="0041207C" w:rsidRDefault="0041207C">
      <w:pPr>
        <w:rPr>
          <w:rFonts w:cstheme="minorHAnsi"/>
        </w:rPr>
      </w:pPr>
      <w:r w:rsidRPr="003C07DA">
        <w:rPr>
          <w:rFonts w:cstheme="minorHAnsi"/>
        </w:rPr>
        <w:t xml:space="preserve">If you would like to be involved in this exciting opportunity, please complete the form below and return it to  Kirsty Robertson, Schools Project Manager at </w:t>
      </w:r>
      <w:hyperlink r:id="rId10" w:history="1">
        <w:r w:rsidRPr="003C07DA">
          <w:rPr>
            <w:rStyle w:val="Hyperlink"/>
            <w:rFonts w:cstheme="minorHAnsi"/>
          </w:rPr>
          <w:t>kirsty@imaginate.org.uk</w:t>
        </w:r>
      </w:hyperlink>
      <w:r w:rsidR="00583D15" w:rsidRPr="003C07DA">
        <w:rPr>
          <w:rFonts w:cstheme="minorHAnsi"/>
        </w:rPr>
        <w:t xml:space="preserve"> by </w:t>
      </w:r>
      <w:r w:rsidR="00457464">
        <w:rPr>
          <w:rFonts w:cstheme="minorHAnsi"/>
          <w:b/>
        </w:rPr>
        <w:t>Friday 21</w:t>
      </w:r>
      <w:r w:rsidRPr="003C07DA">
        <w:rPr>
          <w:rFonts w:cstheme="minorHAnsi"/>
          <w:b/>
        </w:rPr>
        <w:t xml:space="preserve"> February 2020 at 17.00.</w:t>
      </w:r>
    </w:p>
    <w:p w:rsidR="00FD4608" w:rsidRPr="003C07DA" w:rsidRDefault="00FD4608">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174"/>
      </w:tblGrid>
      <w:tr w:rsidR="0041207C" w:rsidRPr="003C07DA" w:rsidTr="00C81D29">
        <w:tc>
          <w:tcPr>
            <w:tcW w:w="8522" w:type="dxa"/>
            <w:gridSpan w:val="2"/>
            <w:shd w:val="clear" w:color="auto" w:fill="000000"/>
          </w:tcPr>
          <w:p w:rsidR="0041207C" w:rsidRPr="003C07DA" w:rsidRDefault="0041207C" w:rsidP="00C81D29">
            <w:pPr>
              <w:spacing w:before="120" w:after="120"/>
              <w:jc w:val="both"/>
              <w:rPr>
                <w:rFonts w:cstheme="minorHAnsi"/>
                <w:b/>
              </w:rPr>
            </w:pPr>
            <w:r w:rsidRPr="003C07DA">
              <w:rPr>
                <w:rFonts w:cstheme="minorHAnsi"/>
                <w:b/>
              </w:rPr>
              <w:t>Contact details</w:t>
            </w:r>
          </w:p>
        </w:tc>
      </w:tr>
      <w:tr w:rsidR="0041207C" w:rsidRPr="003C07DA" w:rsidTr="00C81D29">
        <w:tc>
          <w:tcPr>
            <w:tcW w:w="3348" w:type="dxa"/>
            <w:shd w:val="clear" w:color="auto" w:fill="D9D9D9"/>
          </w:tcPr>
          <w:p w:rsidR="0041207C" w:rsidRPr="003C07DA" w:rsidRDefault="00C11C9C" w:rsidP="00C81D29">
            <w:pPr>
              <w:spacing w:before="120" w:after="120"/>
              <w:rPr>
                <w:rFonts w:cstheme="minorHAnsi"/>
              </w:rPr>
            </w:pPr>
            <w:r w:rsidRPr="003C07DA">
              <w:rPr>
                <w:rFonts w:cstheme="minorHAnsi"/>
              </w:rPr>
              <w:t>Name of School</w:t>
            </w:r>
          </w:p>
        </w:tc>
        <w:tc>
          <w:tcPr>
            <w:tcW w:w="5174" w:type="dxa"/>
          </w:tcPr>
          <w:p w:rsidR="0041207C" w:rsidRPr="003C07DA" w:rsidRDefault="0041207C" w:rsidP="00C81D29">
            <w:pPr>
              <w:spacing w:before="120" w:after="120"/>
              <w:rPr>
                <w:rFonts w:cstheme="minorHAnsi"/>
              </w:rPr>
            </w:pPr>
          </w:p>
        </w:tc>
      </w:tr>
      <w:tr w:rsidR="0041207C" w:rsidRPr="003C07DA" w:rsidTr="00C81D29">
        <w:tc>
          <w:tcPr>
            <w:tcW w:w="3348" w:type="dxa"/>
            <w:shd w:val="clear" w:color="auto" w:fill="D9D9D9"/>
          </w:tcPr>
          <w:p w:rsidR="0041207C" w:rsidRPr="003C07DA" w:rsidRDefault="00FD4608" w:rsidP="00C81D29">
            <w:pPr>
              <w:spacing w:before="120" w:after="120"/>
              <w:rPr>
                <w:rFonts w:cstheme="minorHAnsi"/>
              </w:rPr>
            </w:pPr>
            <w:r>
              <w:rPr>
                <w:rFonts w:cstheme="minorHAnsi"/>
              </w:rPr>
              <w:t>Name of each class</w:t>
            </w:r>
            <w:r w:rsidR="00C11C9C" w:rsidRPr="003C07DA">
              <w:rPr>
                <w:rFonts w:cstheme="minorHAnsi"/>
              </w:rPr>
              <w:t xml:space="preserve"> teacher involved in Festival Unwrapped</w:t>
            </w:r>
          </w:p>
        </w:tc>
        <w:tc>
          <w:tcPr>
            <w:tcW w:w="5174" w:type="dxa"/>
          </w:tcPr>
          <w:p w:rsidR="0041207C" w:rsidRPr="003C07DA" w:rsidRDefault="0041207C" w:rsidP="00C81D29">
            <w:pPr>
              <w:spacing w:before="120" w:after="120"/>
              <w:rPr>
                <w:rFonts w:cstheme="minorHAnsi"/>
              </w:rPr>
            </w:pPr>
          </w:p>
        </w:tc>
      </w:tr>
      <w:tr w:rsidR="0041207C" w:rsidRPr="003C07DA" w:rsidTr="00C81D29">
        <w:tc>
          <w:tcPr>
            <w:tcW w:w="3348" w:type="dxa"/>
            <w:shd w:val="clear" w:color="auto" w:fill="D9D9D9"/>
          </w:tcPr>
          <w:p w:rsidR="0041207C" w:rsidRPr="003C07DA" w:rsidRDefault="0041207C" w:rsidP="00C81D29">
            <w:pPr>
              <w:spacing w:before="120" w:after="120"/>
              <w:rPr>
                <w:rFonts w:cstheme="minorHAnsi"/>
              </w:rPr>
            </w:pPr>
            <w:r w:rsidRPr="003C07DA">
              <w:rPr>
                <w:rFonts w:cstheme="minorHAnsi"/>
              </w:rPr>
              <w:t>Contact telephone number</w:t>
            </w:r>
          </w:p>
        </w:tc>
        <w:tc>
          <w:tcPr>
            <w:tcW w:w="5174" w:type="dxa"/>
          </w:tcPr>
          <w:p w:rsidR="0041207C" w:rsidRPr="003C07DA" w:rsidRDefault="0041207C" w:rsidP="00C81D29">
            <w:pPr>
              <w:spacing w:before="120" w:after="120"/>
              <w:rPr>
                <w:rFonts w:cstheme="minorHAnsi"/>
              </w:rPr>
            </w:pPr>
          </w:p>
        </w:tc>
      </w:tr>
      <w:tr w:rsidR="0041207C" w:rsidRPr="003C07DA" w:rsidTr="00C81D29">
        <w:tc>
          <w:tcPr>
            <w:tcW w:w="3348" w:type="dxa"/>
            <w:tcBorders>
              <w:bottom w:val="single" w:sz="4" w:space="0" w:color="auto"/>
            </w:tcBorders>
            <w:shd w:val="clear" w:color="auto" w:fill="D9D9D9"/>
          </w:tcPr>
          <w:p w:rsidR="0041207C" w:rsidRPr="003C07DA" w:rsidRDefault="0041207C" w:rsidP="00C81D29">
            <w:pPr>
              <w:spacing w:before="120" w:after="120"/>
              <w:rPr>
                <w:rFonts w:cstheme="minorHAnsi"/>
              </w:rPr>
            </w:pPr>
            <w:r w:rsidRPr="003C07DA">
              <w:rPr>
                <w:rFonts w:cstheme="minorHAnsi"/>
              </w:rPr>
              <w:t>Contact email</w:t>
            </w:r>
            <w:r w:rsidR="00FD4608">
              <w:rPr>
                <w:rFonts w:cstheme="minorHAnsi"/>
              </w:rPr>
              <w:t xml:space="preserve"> of each teacher involved</w:t>
            </w:r>
          </w:p>
        </w:tc>
        <w:tc>
          <w:tcPr>
            <w:tcW w:w="5174" w:type="dxa"/>
            <w:tcBorders>
              <w:bottom w:val="single" w:sz="4" w:space="0" w:color="auto"/>
            </w:tcBorders>
          </w:tcPr>
          <w:p w:rsidR="0041207C" w:rsidRPr="003C07DA" w:rsidRDefault="0041207C" w:rsidP="00C81D29">
            <w:pPr>
              <w:spacing w:before="120" w:after="120"/>
              <w:rPr>
                <w:rFonts w:cstheme="minorHAnsi"/>
              </w:rPr>
            </w:pPr>
          </w:p>
        </w:tc>
      </w:tr>
      <w:tr w:rsidR="0041207C" w:rsidRPr="003C07DA" w:rsidTr="00583D15">
        <w:tc>
          <w:tcPr>
            <w:tcW w:w="8522" w:type="dxa"/>
            <w:gridSpan w:val="2"/>
            <w:tcBorders>
              <w:bottom w:val="single" w:sz="4" w:space="0" w:color="auto"/>
            </w:tcBorders>
            <w:shd w:val="clear" w:color="auto" w:fill="000000"/>
          </w:tcPr>
          <w:p w:rsidR="0041207C" w:rsidRPr="003C07DA" w:rsidRDefault="0041207C" w:rsidP="0041207C">
            <w:pPr>
              <w:spacing w:before="120" w:after="120"/>
              <w:rPr>
                <w:rFonts w:cstheme="minorHAnsi"/>
                <w:b/>
              </w:rPr>
            </w:pPr>
            <w:r w:rsidRPr="003C07DA">
              <w:rPr>
                <w:rFonts w:cstheme="minorHAnsi"/>
                <w:b/>
              </w:rPr>
              <w:t xml:space="preserve">Participants in Festival Unwrapped </w:t>
            </w:r>
          </w:p>
        </w:tc>
      </w:tr>
      <w:tr w:rsidR="0041207C" w:rsidRPr="003C07DA" w:rsidTr="00C81D29">
        <w:tc>
          <w:tcPr>
            <w:tcW w:w="3348" w:type="dxa"/>
            <w:shd w:val="clear" w:color="auto" w:fill="D9D9D9"/>
          </w:tcPr>
          <w:p w:rsidR="0041207C" w:rsidRPr="003C07DA" w:rsidRDefault="00BF1DCB" w:rsidP="0041207C">
            <w:pPr>
              <w:spacing w:before="120" w:after="120"/>
              <w:rPr>
                <w:rFonts w:cstheme="minorHAnsi"/>
              </w:rPr>
            </w:pPr>
            <w:r>
              <w:rPr>
                <w:rFonts w:cstheme="minorHAnsi"/>
              </w:rPr>
              <w:t>How many children</w:t>
            </w:r>
            <w:r w:rsidR="0041207C" w:rsidRPr="003C07DA">
              <w:rPr>
                <w:rFonts w:cstheme="minorHAnsi"/>
              </w:rPr>
              <w:t xml:space="preserve"> will be involved? </w:t>
            </w:r>
          </w:p>
        </w:tc>
        <w:tc>
          <w:tcPr>
            <w:tcW w:w="5174" w:type="dxa"/>
          </w:tcPr>
          <w:p w:rsidR="0041207C" w:rsidRPr="003C07DA" w:rsidRDefault="0041207C" w:rsidP="00C81D29">
            <w:pPr>
              <w:spacing w:before="120" w:after="120"/>
              <w:rPr>
                <w:rFonts w:cstheme="minorHAnsi"/>
              </w:rPr>
            </w:pPr>
          </w:p>
        </w:tc>
      </w:tr>
      <w:tr w:rsidR="0041207C" w:rsidRPr="003C07DA" w:rsidTr="00453547">
        <w:trPr>
          <w:trHeight w:val="1050"/>
        </w:trPr>
        <w:tc>
          <w:tcPr>
            <w:tcW w:w="3348" w:type="dxa"/>
            <w:shd w:val="clear" w:color="auto" w:fill="D9D9D9"/>
          </w:tcPr>
          <w:p w:rsidR="0041207C" w:rsidRPr="003C07DA" w:rsidRDefault="0041207C" w:rsidP="0041207C">
            <w:pPr>
              <w:spacing w:before="120" w:after="120"/>
              <w:rPr>
                <w:rFonts w:cstheme="minorHAnsi"/>
              </w:rPr>
            </w:pPr>
            <w:r w:rsidRPr="003C07DA">
              <w:rPr>
                <w:rFonts w:cstheme="minorHAnsi"/>
              </w:rPr>
              <w:t xml:space="preserve">How many classes </w:t>
            </w:r>
            <w:r w:rsidR="00C11C9C" w:rsidRPr="003C07DA">
              <w:rPr>
                <w:rFonts w:cstheme="minorHAnsi"/>
              </w:rPr>
              <w:t xml:space="preserve">would you like to </w:t>
            </w:r>
            <w:r w:rsidRPr="003C07DA">
              <w:rPr>
                <w:rFonts w:cstheme="minorHAnsi"/>
              </w:rPr>
              <w:t>be involved? (e.g. 1x P5 class or 2x P6 classes)</w:t>
            </w:r>
          </w:p>
        </w:tc>
        <w:tc>
          <w:tcPr>
            <w:tcW w:w="5174" w:type="dxa"/>
          </w:tcPr>
          <w:p w:rsidR="0041207C" w:rsidRPr="003C07DA" w:rsidRDefault="0041207C" w:rsidP="00C81D29">
            <w:pPr>
              <w:spacing w:before="120" w:after="120"/>
              <w:rPr>
                <w:rFonts w:cstheme="minorHAnsi"/>
              </w:rPr>
            </w:pPr>
          </w:p>
        </w:tc>
      </w:tr>
      <w:tr w:rsidR="00C11C9C" w:rsidRPr="003C07DA" w:rsidTr="00583D15">
        <w:tc>
          <w:tcPr>
            <w:tcW w:w="3348" w:type="dxa"/>
            <w:shd w:val="clear" w:color="auto" w:fill="D9D9D9"/>
          </w:tcPr>
          <w:p w:rsidR="00C11C9C" w:rsidRPr="003C07DA" w:rsidRDefault="00C11C9C" w:rsidP="00C81D29">
            <w:pPr>
              <w:spacing w:before="120" w:after="120"/>
              <w:rPr>
                <w:rFonts w:cstheme="minorHAnsi"/>
              </w:rPr>
            </w:pPr>
            <w:r w:rsidRPr="003C07DA">
              <w:rPr>
                <w:rFonts w:cstheme="minorHAnsi"/>
              </w:rPr>
              <w:t>Class name(s) (e.g. P3A)</w:t>
            </w:r>
          </w:p>
        </w:tc>
        <w:tc>
          <w:tcPr>
            <w:tcW w:w="5174" w:type="dxa"/>
            <w:tcBorders>
              <w:right w:val="single" w:sz="4" w:space="0" w:color="auto"/>
            </w:tcBorders>
          </w:tcPr>
          <w:p w:rsidR="00C11C9C" w:rsidRPr="003C07DA" w:rsidRDefault="00C11C9C" w:rsidP="00C81D29">
            <w:pPr>
              <w:spacing w:before="120" w:after="120"/>
              <w:rPr>
                <w:rFonts w:cstheme="minorHAnsi"/>
              </w:rPr>
            </w:pPr>
          </w:p>
        </w:tc>
      </w:tr>
      <w:tr w:rsidR="0041207C" w:rsidRPr="003C07DA" w:rsidTr="00453547">
        <w:trPr>
          <w:trHeight w:val="3497"/>
        </w:trPr>
        <w:tc>
          <w:tcPr>
            <w:tcW w:w="3348" w:type="dxa"/>
            <w:shd w:val="clear" w:color="auto" w:fill="D9D9D9"/>
          </w:tcPr>
          <w:p w:rsidR="0041207C" w:rsidRPr="003C07DA" w:rsidRDefault="0041207C" w:rsidP="00C81D29">
            <w:pPr>
              <w:spacing w:before="120" w:after="120"/>
              <w:rPr>
                <w:rFonts w:cstheme="minorHAnsi"/>
              </w:rPr>
            </w:pPr>
            <w:r w:rsidRPr="003C07DA">
              <w:rPr>
                <w:rFonts w:cstheme="minorHAnsi"/>
              </w:rPr>
              <w:lastRenderedPageBreak/>
              <w:t>Available dates for the post show workshop:</w:t>
            </w:r>
          </w:p>
          <w:p w:rsidR="0041207C" w:rsidRPr="003C07DA" w:rsidRDefault="0041207C" w:rsidP="00C81D29">
            <w:pPr>
              <w:spacing w:before="120" w:after="120"/>
              <w:rPr>
                <w:rFonts w:cstheme="minorHAnsi"/>
              </w:rPr>
            </w:pPr>
            <w:r w:rsidRPr="003C07DA">
              <w:rPr>
                <w:rFonts w:cstheme="minorHAnsi"/>
              </w:rPr>
              <w:t>Monday 8 June 2020</w:t>
            </w:r>
          </w:p>
          <w:p w:rsidR="0041207C" w:rsidRPr="003C07DA" w:rsidRDefault="0041207C" w:rsidP="00C81D29">
            <w:pPr>
              <w:spacing w:before="120" w:after="120"/>
              <w:rPr>
                <w:rFonts w:cstheme="minorHAnsi"/>
              </w:rPr>
            </w:pPr>
            <w:r w:rsidRPr="003C07DA">
              <w:rPr>
                <w:rFonts w:cstheme="minorHAnsi"/>
              </w:rPr>
              <w:t>Tuesday 9 June 2020</w:t>
            </w:r>
          </w:p>
          <w:p w:rsidR="0041207C" w:rsidRPr="003C07DA" w:rsidRDefault="0041207C" w:rsidP="00C81D29">
            <w:pPr>
              <w:spacing w:before="120" w:after="120"/>
              <w:rPr>
                <w:rFonts w:cstheme="minorHAnsi"/>
              </w:rPr>
            </w:pPr>
            <w:r w:rsidRPr="003C07DA">
              <w:rPr>
                <w:rFonts w:cstheme="minorHAnsi"/>
              </w:rPr>
              <w:t>Wednesday 10 June 2020</w:t>
            </w:r>
          </w:p>
          <w:p w:rsidR="0041207C" w:rsidRPr="003C07DA" w:rsidRDefault="0041207C" w:rsidP="00C81D29">
            <w:pPr>
              <w:spacing w:before="120" w:after="120"/>
              <w:rPr>
                <w:rFonts w:cstheme="minorHAnsi"/>
              </w:rPr>
            </w:pPr>
            <w:r w:rsidRPr="003C07DA">
              <w:rPr>
                <w:rFonts w:cstheme="minorHAnsi"/>
              </w:rPr>
              <w:t>Thursday 11 June 2020</w:t>
            </w:r>
          </w:p>
          <w:p w:rsidR="0041207C" w:rsidRPr="003C07DA" w:rsidRDefault="0041207C" w:rsidP="00C81D29">
            <w:pPr>
              <w:spacing w:before="120" w:after="120"/>
              <w:rPr>
                <w:rFonts w:cstheme="minorHAnsi"/>
              </w:rPr>
            </w:pPr>
            <w:r w:rsidRPr="003C07DA">
              <w:rPr>
                <w:rFonts w:cstheme="minorHAnsi"/>
              </w:rPr>
              <w:t>Monday 15 June 2020</w:t>
            </w:r>
          </w:p>
          <w:p w:rsidR="0041207C" w:rsidRPr="003C07DA" w:rsidRDefault="0041207C" w:rsidP="00C81D29">
            <w:pPr>
              <w:spacing w:before="120" w:after="120"/>
              <w:rPr>
                <w:rFonts w:cstheme="minorHAnsi"/>
              </w:rPr>
            </w:pPr>
            <w:r w:rsidRPr="003C07DA">
              <w:rPr>
                <w:rFonts w:cstheme="minorHAnsi"/>
              </w:rPr>
              <w:t>Tuesday 16 June 2020</w:t>
            </w:r>
          </w:p>
          <w:p w:rsidR="0041207C" w:rsidRPr="003C07DA" w:rsidRDefault="0041207C" w:rsidP="00C81D29">
            <w:pPr>
              <w:spacing w:before="120" w:after="120"/>
              <w:rPr>
                <w:rFonts w:cstheme="minorHAnsi"/>
              </w:rPr>
            </w:pPr>
            <w:r w:rsidRPr="003C07DA">
              <w:rPr>
                <w:rFonts w:cstheme="minorHAnsi"/>
              </w:rPr>
              <w:t>Wednesday 17 June 2020</w:t>
            </w:r>
          </w:p>
          <w:p w:rsidR="0041207C" w:rsidRPr="003C07DA" w:rsidRDefault="0041207C" w:rsidP="0041207C">
            <w:pPr>
              <w:spacing w:before="120" w:after="120"/>
              <w:rPr>
                <w:rFonts w:cstheme="minorHAnsi"/>
              </w:rPr>
            </w:pPr>
            <w:r w:rsidRPr="003C07DA">
              <w:rPr>
                <w:rFonts w:cstheme="minorHAnsi"/>
              </w:rPr>
              <w:t>Thursday 18 June 2020</w:t>
            </w:r>
          </w:p>
        </w:tc>
        <w:tc>
          <w:tcPr>
            <w:tcW w:w="5174" w:type="dxa"/>
            <w:tcBorders>
              <w:right w:val="single" w:sz="4" w:space="0" w:color="auto"/>
            </w:tcBorders>
          </w:tcPr>
          <w:p w:rsidR="0041207C" w:rsidRPr="003C07DA" w:rsidRDefault="0041207C" w:rsidP="00C81D29">
            <w:pPr>
              <w:spacing w:before="120" w:after="120"/>
              <w:rPr>
                <w:rFonts w:cstheme="minorHAnsi"/>
              </w:rPr>
            </w:pPr>
            <w:r w:rsidRPr="003C07DA">
              <w:rPr>
                <w:rFonts w:cstheme="minorHAnsi"/>
              </w:rPr>
              <w:t>Please list your top 3 dates for the post-show workshop</w:t>
            </w:r>
            <w:r w:rsidR="00BF1DCB">
              <w:rPr>
                <w:rFonts w:cstheme="minorHAnsi"/>
              </w:rPr>
              <w:t xml:space="preserve"> (if applying for more than one class, please specify dates for both classes)</w:t>
            </w:r>
            <w:r w:rsidRPr="003C07DA">
              <w:rPr>
                <w:rFonts w:cstheme="minorHAnsi"/>
              </w:rPr>
              <w:t>:</w:t>
            </w:r>
          </w:p>
          <w:p w:rsidR="0041207C" w:rsidRPr="003C07DA" w:rsidRDefault="0041207C" w:rsidP="00C81D29">
            <w:pPr>
              <w:spacing w:before="120" w:after="120"/>
              <w:rPr>
                <w:rFonts w:cstheme="minorHAnsi"/>
              </w:rPr>
            </w:pPr>
          </w:p>
          <w:p w:rsidR="0041207C" w:rsidRPr="003C07DA" w:rsidRDefault="0041207C" w:rsidP="00C81D29">
            <w:pPr>
              <w:spacing w:before="120" w:after="120"/>
              <w:rPr>
                <w:rFonts w:cstheme="minorHAnsi"/>
              </w:rPr>
            </w:pPr>
          </w:p>
          <w:p w:rsidR="0041207C" w:rsidRPr="003C07DA" w:rsidRDefault="0041207C" w:rsidP="00C81D29">
            <w:pPr>
              <w:spacing w:before="120" w:after="120"/>
              <w:rPr>
                <w:rFonts w:cstheme="minorHAnsi"/>
              </w:rPr>
            </w:pPr>
          </w:p>
        </w:tc>
      </w:tr>
    </w:tbl>
    <w:p w:rsidR="0041207C" w:rsidRPr="003C07DA" w:rsidRDefault="0041207C" w:rsidP="0041207C">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4699"/>
      </w:tblGrid>
      <w:tr w:rsidR="0041207C" w:rsidRPr="003C07DA" w:rsidTr="00C81D29">
        <w:tc>
          <w:tcPr>
            <w:tcW w:w="8522" w:type="dxa"/>
            <w:gridSpan w:val="2"/>
            <w:shd w:val="clear" w:color="auto" w:fill="000000"/>
          </w:tcPr>
          <w:p w:rsidR="0041207C" w:rsidRPr="003C07DA" w:rsidRDefault="0041207C" w:rsidP="00C81D29">
            <w:pPr>
              <w:spacing w:before="120" w:after="120"/>
              <w:rPr>
                <w:rFonts w:cstheme="minorHAnsi"/>
                <w:b/>
              </w:rPr>
            </w:pPr>
            <w:r w:rsidRPr="003C07DA">
              <w:rPr>
                <w:rFonts w:cstheme="minorHAnsi"/>
                <w:b/>
              </w:rPr>
              <w:t>Practicalities</w:t>
            </w:r>
          </w:p>
        </w:tc>
      </w:tr>
      <w:tr w:rsidR="0041207C" w:rsidRPr="003C07DA" w:rsidTr="00BF1DCB">
        <w:tc>
          <w:tcPr>
            <w:tcW w:w="3823" w:type="dxa"/>
            <w:shd w:val="clear" w:color="auto" w:fill="D9D9D9"/>
          </w:tcPr>
          <w:p w:rsidR="0041207C" w:rsidRPr="003C07DA" w:rsidRDefault="0041207C" w:rsidP="0041207C">
            <w:pPr>
              <w:spacing w:before="120" w:after="120"/>
              <w:rPr>
                <w:rFonts w:cstheme="minorHAnsi"/>
              </w:rPr>
            </w:pPr>
            <w:r w:rsidRPr="003C07DA">
              <w:rPr>
                <w:rFonts w:cstheme="minorHAnsi"/>
              </w:rPr>
              <w:t>Which production are you booked in to see at Edinburgh International Children’s Festival</w:t>
            </w:r>
            <w:r w:rsidR="00A56190" w:rsidRPr="003C07DA">
              <w:rPr>
                <w:rFonts w:cstheme="minorHAnsi"/>
              </w:rPr>
              <w:t xml:space="preserve"> 2020</w:t>
            </w:r>
            <w:r w:rsidRPr="003C07DA">
              <w:rPr>
                <w:rFonts w:cstheme="minorHAnsi"/>
              </w:rPr>
              <w:t>? (</w:t>
            </w:r>
            <w:r w:rsidR="00C11C9C" w:rsidRPr="003C07DA">
              <w:rPr>
                <w:rFonts w:cstheme="minorHAnsi"/>
              </w:rPr>
              <w:t>please l</w:t>
            </w:r>
            <w:r w:rsidRPr="003C07DA">
              <w:rPr>
                <w:rFonts w:cstheme="minorHAnsi"/>
              </w:rPr>
              <w:t>ist</w:t>
            </w:r>
            <w:r w:rsidR="00A56190" w:rsidRPr="003C07DA">
              <w:rPr>
                <w:rFonts w:cstheme="minorHAnsi"/>
              </w:rPr>
              <w:t xml:space="preserve"> production name,</w:t>
            </w:r>
            <w:r w:rsidRPr="003C07DA">
              <w:rPr>
                <w:rFonts w:cstheme="minorHAnsi"/>
              </w:rPr>
              <w:t xml:space="preserve"> date and time)</w:t>
            </w:r>
          </w:p>
        </w:tc>
        <w:tc>
          <w:tcPr>
            <w:tcW w:w="4699" w:type="dxa"/>
          </w:tcPr>
          <w:p w:rsidR="0041207C" w:rsidRPr="003C07DA" w:rsidRDefault="0041207C" w:rsidP="00C81D29">
            <w:pPr>
              <w:spacing w:before="120" w:after="120"/>
              <w:jc w:val="right"/>
              <w:rPr>
                <w:rFonts w:cstheme="minorHAnsi"/>
              </w:rPr>
            </w:pPr>
          </w:p>
        </w:tc>
      </w:tr>
      <w:tr w:rsidR="0041207C" w:rsidRPr="003C07DA" w:rsidTr="00BF1DCB">
        <w:tc>
          <w:tcPr>
            <w:tcW w:w="3823" w:type="dxa"/>
            <w:shd w:val="clear" w:color="auto" w:fill="D9D9D9"/>
          </w:tcPr>
          <w:p w:rsidR="0041207C" w:rsidRPr="003C07DA" w:rsidRDefault="0041207C" w:rsidP="00C81D29">
            <w:pPr>
              <w:spacing w:before="120" w:after="120"/>
              <w:rPr>
                <w:rFonts w:cstheme="minorHAnsi"/>
              </w:rPr>
            </w:pPr>
            <w:r w:rsidRPr="003C07DA">
              <w:rPr>
                <w:rFonts w:cstheme="minorHAnsi"/>
              </w:rPr>
              <w:t xml:space="preserve">Please </w:t>
            </w:r>
            <w:r w:rsidR="00C11C9C" w:rsidRPr="003C07DA">
              <w:rPr>
                <w:rFonts w:cstheme="minorHAnsi"/>
              </w:rPr>
              <w:t>list what date staff will attend the CLPL session. Available dates: Friday 24 April or Friday 1 May</w:t>
            </w:r>
            <w:r w:rsidR="00BF1DCB">
              <w:rPr>
                <w:rFonts w:cstheme="minorHAnsi"/>
              </w:rPr>
              <w:t>*</w:t>
            </w:r>
          </w:p>
        </w:tc>
        <w:tc>
          <w:tcPr>
            <w:tcW w:w="4699" w:type="dxa"/>
          </w:tcPr>
          <w:p w:rsidR="0041207C" w:rsidRPr="003C07DA" w:rsidRDefault="0041207C" w:rsidP="00C81D29">
            <w:pPr>
              <w:spacing w:before="120" w:after="120"/>
              <w:jc w:val="right"/>
              <w:rPr>
                <w:rFonts w:cstheme="minorHAnsi"/>
              </w:rPr>
            </w:pPr>
          </w:p>
        </w:tc>
      </w:tr>
    </w:tbl>
    <w:p w:rsidR="00453547" w:rsidRDefault="00BF1DCB" w:rsidP="0041207C">
      <w:pPr>
        <w:rPr>
          <w:rFonts w:cstheme="minorHAnsi"/>
        </w:rPr>
      </w:pPr>
      <w:r>
        <w:rPr>
          <w:rFonts w:cstheme="minorHAnsi"/>
        </w:rPr>
        <w:t>*Please note, the staff attending the CLPL session must be class teacher(s) of the participating classes in Festival Unwrapped.</w:t>
      </w:r>
    </w:p>
    <w:p w:rsidR="006A0C7B" w:rsidRPr="003C07DA" w:rsidRDefault="006A0C7B" w:rsidP="0041207C">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174"/>
      </w:tblGrid>
      <w:tr w:rsidR="0041207C" w:rsidRPr="003C07DA" w:rsidTr="00C81D29">
        <w:tc>
          <w:tcPr>
            <w:tcW w:w="8522" w:type="dxa"/>
            <w:gridSpan w:val="2"/>
            <w:shd w:val="clear" w:color="auto" w:fill="000000"/>
          </w:tcPr>
          <w:p w:rsidR="0041207C" w:rsidRPr="003C07DA" w:rsidRDefault="00457464" w:rsidP="00C81D29">
            <w:pPr>
              <w:spacing w:before="120" w:after="120"/>
              <w:rPr>
                <w:rFonts w:cstheme="minorHAnsi"/>
                <w:b/>
              </w:rPr>
            </w:pPr>
            <w:r>
              <w:rPr>
                <w:rFonts w:cstheme="minorHAnsi"/>
                <w:b/>
              </w:rPr>
              <w:t xml:space="preserve">Questions </w:t>
            </w:r>
          </w:p>
        </w:tc>
      </w:tr>
      <w:tr w:rsidR="0041207C" w:rsidRPr="003C07DA" w:rsidTr="00C81D29">
        <w:tc>
          <w:tcPr>
            <w:tcW w:w="3348" w:type="dxa"/>
            <w:shd w:val="clear" w:color="auto" w:fill="D9D9D9"/>
          </w:tcPr>
          <w:p w:rsidR="0041207C" w:rsidRPr="003C07DA" w:rsidRDefault="0041207C" w:rsidP="00C81D29">
            <w:pPr>
              <w:spacing w:before="120" w:after="120"/>
              <w:rPr>
                <w:rFonts w:cstheme="minorHAnsi"/>
              </w:rPr>
            </w:pPr>
            <w:r w:rsidRPr="003C07DA">
              <w:rPr>
                <w:rFonts w:cstheme="minorHAnsi"/>
              </w:rPr>
              <w:t xml:space="preserve">How </w:t>
            </w:r>
            <w:r w:rsidR="00457464">
              <w:rPr>
                <w:rFonts w:cstheme="minorHAnsi"/>
              </w:rPr>
              <w:t>would participating in this project benefit your class(</w:t>
            </w:r>
            <w:proofErr w:type="spellStart"/>
            <w:r w:rsidR="00457464">
              <w:rPr>
                <w:rFonts w:cstheme="minorHAnsi"/>
              </w:rPr>
              <w:t>es</w:t>
            </w:r>
            <w:proofErr w:type="spellEnd"/>
            <w:r w:rsidR="00457464">
              <w:rPr>
                <w:rFonts w:cstheme="minorHAnsi"/>
              </w:rPr>
              <w:t>)?</w:t>
            </w:r>
          </w:p>
          <w:p w:rsidR="0041207C" w:rsidRPr="003C07DA" w:rsidRDefault="0041207C" w:rsidP="00C81D29">
            <w:pPr>
              <w:spacing w:before="120" w:after="120"/>
              <w:rPr>
                <w:rFonts w:cstheme="minorHAnsi"/>
              </w:rPr>
            </w:pPr>
          </w:p>
          <w:p w:rsidR="0041207C" w:rsidRPr="003C07DA" w:rsidRDefault="0041207C" w:rsidP="00C81D29">
            <w:pPr>
              <w:spacing w:before="120" w:after="120"/>
              <w:rPr>
                <w:rFonts w:cstheme="minorHAnsi"/>
              </w:rPr>
            </w:pPr>
          </w:p>
        </w:tc>
        <w:tc>
          <w:tcPr>
            <w:tcW w:w="5174" w:type="dxa"/>
          </w:tcPr>
          <w:p w:rsidR="0041207C" w:rsidRPr="003C07DA" w:rsidRDefault="0041207C" w:rsidP="00C81D29">
            <w:pPr>
              <w:spacing w:before="120" w:after="120"/>
              <w:rPr>
                <w:rFonts w:cstheme="minorHAnsi"/>
              </w:rPr>
            </w:pPr>
          </w:p>
          <w:p w:rsidR="0041207C" w:rsidRPr="003C07DA" w:rsidRDefault="0041207C" w:rsidP="00C81D29">
            <w:pPr>
              <w:spacing w:before="120" w:after="120"/>
              <w:jc w:val="right"/>
              <w:rPr>
                <w:rFonts w:cstheme="minorHAnsi"/>
              </w:rPr>
            </w:pPr>
          </w:p>
        </w:tc>
      </w:tr>
      <w:tr w:rsidR="0041207C" w:rsidRPr="003C07DA" w:rsidTr="00C81D29">
        <w:tc>
          <w:tcPr>
            <w:tcW w:w="3348" w:type="dxa"/>
            <w:shd w:val="clear" w:color="auto" w:fill="D9D9D9"/>
          </w:tcPr>
          <w:p w:rsidR="0041207C" w:rsidRPr="003C07DA" w:rsidRDefault="00C11C9C" w:rsidP="00C81D29">
            <w:pPr>
              <w:spacing w:before="120" w:after="120"/>
              <w:rPr>
                <w:rFonts w:cstheme="minorHAnsi"/>
              </w:rPr>
            </w:pPr>
            <w:r w:rsidRPr="003C07DA">
              <w:rPr>
                <w:rFonts w:cstheme="minorHAnsi"/>
              </w:rPr>
              <w:t>Have you ever taken part in an Imaginate project before? Which one?</w:t>
            </w:r>
          </w:p>
          <w:p w:rsidR="0041207C" w:rsidRPr="003C07DA" w:rsidRDefault="0041207C" w:rsidP="00C81D29">
            <w:pPr>
              <w:spacing w:before="120" w:after="120"/>
              <w:rPr>
                <w:rFonts w:cstheme="minorHAnsi"/>
              </w:rPr>
            </w:pPr>
          </w:p>
          <w:p w:rsidR="0041207C" w:rsidRPr="003C07DA" w:rsidRDefault="0041207C" w:rsidP="00C81D29">
            <w:pPr>
              <w:spacing w:before="120" w:after="120"/>
              <w:rPr>
                <w:rFonts w:cstheme="minorHAnsi"/>
              </w:rPr>
            </w:pPr>
          </w:p>
        </w:tc>
        <w:tc>
          <w:tcPr>
            <w:tcW w:w="5174" w:type="dxa"/>
          </w:tcPr>
          <w:p w:rsidR="0041207C" w:rsidRPr="003C07DA" w:rsidRDefault="0041207C" w:rsidP="00C81D29">
            <w:pPr>
              <w:spacing w:before="120" w:after="120"/>
              <w:jc w:val="right"/>
              <w:rPr>
                <w:rFonts w:cstheme="minorHAnsi"/>
              </w:rPr>
            </w:pPr>
          </w:p>
          <w:p w:rsidR="0041207C" w:rsidRPr="003C07DA" w:rsidRDefault="0041207C" w:rsidP="00C81D29">
            <w:pPr>
              <w:spacing w:before="120" w:after="120"/>
              <w:jc w:val="right"/>
              <w:rPr>
                <w:rFonts w:cstheme="minorHAnsi"/>
              </w:rPr>
            </w:pPr>
          </w:p>
          <w:p w:rsidR="0041207C" w:rsidRPr="003C07DA" w:rsidRDefault="0041207C" w:rsidP="00C81D29">
            <w:pPr>
              <w:spacing w:before="120" w:after="120"/>
              <w:rPr>
                <w:rFonts w:cstheme="minorHAnsi"/>
              </w:rPr>
            </w:pPr>
          </w:p>
          <w:p w:rsidR="0041207C" w:rsidRPr="003C07DA" w:rsidRDefault="0041207C" w:rsidP="00C81D29">
            <w:pPr>
              <w:spacing w:before="120" w:after="120"/>
              <w:jc w:val="right"/>
              <w:rPr>
                <w:rFonts w:cstheme="minorHAnsi"/>
              </w:rPr>
            </w:pPr>
          </w:p>
          <w:p w:rsidR="0041207C" w:rsidRPr="003C07DA" w:rsidRDefault="0041207C" w:rsidP="00C81D29">
            <w:pPr>
              <w:spacing w:before="120" w:after="120"/>
              <w:jc w:val="right"/>
              <w:rPr>
                <w:rFonts w:cstheme="minorHAnsi"/>
              </w:rPr>
            </w:pPr>
          </w:p>
        </w:tc>
      </w:tr>
      <w:tr w:rsidR="003C07DA" w:rsidRPr="003C07DA" w:rsidTr="00BF1DCB">
        <w:trPr>
          <w:trHeight w:val="2125"/>
        </w:trPr>
        <w:tc>
          <w:tcPr>
            <w:tcW w:w="3348" w:type="dxa"/>
            <w:shd w:val="clear" w:color="auto" w:fill="D9D9D9"/>
          </w:tcPr>
          <w:p w:rsidR="003C07DA" w:rsidRPr="003C07DA" w:rsidRDefault="00457464" w:rsidP="00C81D29">
            <w:pPr>
              <w:spacing w:before="120" w:after="120"/>
              <w:rPr>
                <w:rFonts w:cstheme="minorHAnsi"/>
              </w:rPr>
            </w:pPr>
            <w:r>
              <w:rPr>
                <w:rFonts w:cstheme="minorHAnsi"/>
              </w:rPr>
              <w:lastRenderedPageBreak/>
              <w:t>Please p</w:t>
            </w:r>
            <w:r w:rsidR="003C07DA" w:rsidRPr="003C07DA">
              <w:rPr>
                <w:rFonts w:cstheme="minorHAnsi"/>
              </w:rPr>
              <w:t>rovide a statement of support from your Head Teacher or a member of the Senior Management Team</w:t>
            </w:r>
          </w:p>
        </w:tc>
        <w:tc>
          <w:tcPr>
            <w:tcW w:w="5174" w:type="dxa"/>
          </w:tcPr>
          <w:p w:rsidR="003C07DA" w:rsidRPr="003C07DA" w:rsidRDefault="003C07DA" w:rsidP="00C81D29">
            <w:pPr>
              <w:spacing w:before="120" w:after="120"/>
              <w:jc w:val="right"/>
              <w:rPr>
                <w:rFonts w:cstheme="minorHAnsi"/>
              </w:rPr>
            </w:pPr>
          </w:p>
          <w:p w:rsidR="003C07DA" w:rsidRPr="003C07DA" w:rsidRDefault="003C07DA" w:rsidP="00C81D29">
            <w:pPr>
              <w:spacing w:before="120" w:after="120"/>
              <w:jc w:val="right"/>
              <w:rPr>
                <w:rFonts w:cstheme="minorHAnsi"/>
              </w:rPr>
            </w:pPr>
          </w:p>
          <w:p w:rsidR="003C07DA" w:rsidRPr="003C07DA" w:rsidRDefault="003C07DA" w:rsidP="00C81D29">
            <w:pPr>
              <w:spacing w:before="120" w:after="120"/>
              <w:jc w:val="right"/>
              <w:rPr>
                <w:rFonts w:cstheme="minorHAnsi"/>
              </w:rPr>
            </w:pPr>
          </w:p>
          <w:p w:rsidR="003C07DA" w:rsidRPr="003C07DA" w:rsidRDefault="003C07DA" w:rsidP="00C81D29">
            <w:pPr>
              <w:spacing w:before="120" w:after="120"/>
              <w:jc w:val="right"/>
              <w:rPr>
                <w:rFonts w:cstheme="minorHAnsi"/>
              </w:rPr>
            </w:pPr>
          </w:p>
          <w:p w:rsidR="003C07DA" w:rsidRPr="003C07DA" w:rsidRDefault="003C07DA" w:rsidP="00C81D29">
            <w:pPr>
              <w:spacing w:before="120" w:after="120"/>
              <w:jc w:val="right"/>
              <w:rPr>
                <w:rFonts w:cstheme="minorHAnsi"/>
              </w:rPr>
            </w:pPr>
          </w:p>
          <w:p w:rsidR="003C07DA" w:rsidRPr="003C07DA" w:rsidRDefault="003C07DA" w:rsidP="003C07DA">
            <w:pPr>
              <w:spacing w:before="120" w:after="120"/>
              <w:rPr>
                <w:rFonts w:cstheme="minorHAnsi"/>
              </w:rPr>
            </w:pPr>
          </w:p>
        </w:tc>
      </w:tr>
    </w:tbl>
    <w:p w:rsidR="0041207C" w:rsidRDefault="0041207C">
      <w:pPr>
        <w:rPr>
          <w:rFonts w:cstheme="minorHAnsi"/>
        </w:rPr>
      </w:pPr>
    </w:p>
    <w:p w:rsidR="00FD4608" w:rsidRPr="00453547" w:rsidRDefault="00FD4608" w:rsidP="00FD4608">
      <w:pPr>
        <w:rPr>
          <w:rFonts w:cstheme="minorHAnsi"/>
          <w:sz w:val="20"/>
        </w:rPr>
      </w:pPr>
      <w:r w:rsidRPr="00453547">
        <w:rPr>
          <w:rFonts w:cstheme="minorHAnsi"/>
          <w:b/>
          <w:sz w:val="20"/>
        </w:rPr>
        <w:t>Quotes from participating teachers in the 2019 festival project</w:t>
      </w:r>
      <w:r w:rsidRPr="00453547">
        <w:rPr>
          <w:rFonts w:cstheme="minorHAnsi"/>
          <w:sz w:val="20"/>
        </w:rPr>
        <w:t>:</w:t>
      </w:r>
    </w:p>
    <w:p w:rsidR="00FD4608" w:rsidRPr="00453547" w:rsidRDefault="00FD4608" w:rsidP="00FD4608">
      <w:pPr>
        <w:rPr>
          <w:rFonts w:cstheme="minorHAnsi"/>
          <w:sz w:val="20"/>
        </w:rPr>
      </w:pPr>
      <w:r w:rsidRPr="00453547">
        <w:rPr>
          <w:rFonts w:cstheme="minorHAnsi"/>
          <w:sz w:val="20"/>
        </w:rPr>
        <w:t>‘The children really embraced the whole project. I feel they needed workshop as they may not have got as much from the show without it. It was an opportunity to realise there is a lot more behind a show and that their opinions are valued. Some of the less confident children were able to come out of their shells and enjoy the activities. From an educational point of view, it gave the children a chance to take part in activities which they do not normally access and work with professionals from</w:t>
      </w:r>
      <w:r w:rsidR="006A0C7B">
        <w:rPr>
          <w:rFonts w:cstheme="minorHAnsi"/>
          <w:sz w:val="20"/>
        </w:rPr>
        <w:t xml:space="preserve"> the</w:t>
      </w:r>
      <w:r w:rsidRPr="00453547">
        <w:rPr>
          <w:rFonts w:cstheme="minorHAnsi"/>
          <w:sz w:val="20"/>
        </w:rPr>
        <w:t xml:space="preserve"> art</w:t>
      </w:r>
      <w:r w:rsidR="006A0C7B">
        <w:rPr>
          <w:rFonts w:cstheme="minorHAnsi"/>
          <w:sz w:val="20"/>
        </w:rPr>
        <w:t>s</w:t>
      </w:r>
      <w:r w:rsidRPr="00453547">
        <w:rPr>
          <w:rFonts w:cstheme="minorHAnsi"/>
          <w:sz w:val="20"/>
        </w:rPr>
        <w:t xml:space="preserve"> world.’ – Teacher, </w:t>
      </w:r>
      <w:proofErr w:type="spellStart"/>
      <w:r w:rsidRPr="00453547">
        <w:rPr>
          <w:rFonts w:cstheme="minorHAnsi"/>
          <w:sz w:val="20"/>
        </w:rPr>
        <w:t>Buckstone</w:t>
      </w:r>
      <w:proofErr w:type="spellEnd"/>
      <w:r w:rsidRPr="00453547">
        <w:rPr>
          <w:rFonts w:cstheme="minorHAnsi"/>
          <w:sz w:val="20"/>
        </w:rPr>
        <w:t xml:space="preserve"> Primary, 2019</w:t>
      </w:r>
    </w:p>
    <w:p w:rsidR="00FD4608" w:rsidRPr="00453547" w:rsidRDefault="00FD4608" w:rsidP="00FD4608">
      <w:pPr>
        <w:rPr>
          <w:rFonts w:cstheme="minorHAnsi"/>
          <w:sz w:val="20"/>
        </w:rPr>
      </w:pPr>
      <w:r w:rsidRPr="00453547">
        <w:rPr>
          <w:rFonts w:cstheme="minorHAnsi"/>
          <w:sz w:val="20"/>
        </w:rPr>
        <w:t>‘It gave our children a chance to interact with the theatre in an in-depth way.’ – Teacher, Royal High Primary, 2018.</w:t>
      </w:r>
    </w:p>
    <w:p w:rsidR="00FD4608" w:rsidRDefault="00FD4608">
      <w:pPr>
        <w:rPr>
          <w:rFonts w:cstheme="minorHAnsi"/>
          <w:color w:val="1F497D"/>
          <w:sz w:val="20"/>
        </w:rPr>
      </w:pPr>
      <w:r w:rsidRPr="00453547">
        <w:rPr>
          <w:rFonts w:cstheme="minorHAnsi"/>
          <w:b/>
          <w:sz w:val="20"/>
        </w:rPr>
        <w:t xml:space="preserve">For more information about Schools projects with Imaginate, please contact Kirsty Robertson, Schools Project Manager at </w:t>
      </w:r>
      <w:hyperlink r:id="rId11" w:history="1">
        <w:r w:rsidRPr="00453547">
          <w:rPr>
            <w:rStyle w:val="Hyperlink"/>
            <w:rFonts w:cstheme="minorHAnsi"/>
            <w:b/>
            <w:sz w:val="20"/>
          </w:rPr>
          <w:t>kirsty@imaginate.org.uk</w:t>
        </w:r>
      </w:hyperlink>
      <w:r w:rsidRPr="00453547">
        <w:rPr>
          <w:rFonts w:cstheme="minorHAnsi"/>
          <w:b/>
          <w:sz w:val="20"/>
        </w:rPr>
        <w:t xml:space="preserve"> </w:t>
      </w:r>
      <w:r w:rsidRPr="00453547">
        <w:rPr>
          <w:rFonts w:cstheme="minorHAnsi"/>
          <w:b/>
          <w:sz w:val="20"/>
        </w:rPr>
        <w:br/>
      </w:r>
    </w:p>
    <w:p w:rsidR="006A0C7B" w:rsidRDefault="006A0C7B">
      <w:pPr>
        <w:rPr>
          <w:rFonts w:cstheme="minorHAnsi"/>
          <w:color w:val="1F497D"/>
          <w:sz w:val="20"/>
        </w:rPr>
      </w:pPr>
    </w:p>
    <w:p w:rsidR="006A0C7B" w:rsidRPr="003C07DA" w:rsidRDefault="006A0C7B" w:rsidP="006A0C7B">
      <w:pPr>
        <w:rPr>
          <w:rFonts w:cstheme="minorHAnsi"/>
        </w:rPr>
      </w:pPr>
      <w:r w:rsidRPr="003C07DA">
        <w:rPr>
          <w:rFonts w:cstheme="minorHAnsi"/>
          <w:b/>
        </w:rPr>
        <w:t>Imaginate</w:t>
      </w:r>
      <w:r w:rsidRPr="003C07DA">
        <w:rPr>
          <w:rFonts w:cstheme="minorHAnsi"/>
        </w:rPr>
        <w:t xml:space="preserve"> is a unique organisation in Scotland, promoting, developing and celebrating theatre and dance for children and young people.  It is our goal to ensure that children and young people in Scotland have regular access to high quality performing arts experiences.  Our vision is driven by the belief that inspiring our young people is essential not only to their individual development but to the development of Scotland, its economy and its place in the world.</w:t>
      </w:r>
    </w:p>
    <w:p w:rsidR="006A0C7B" w:rsidRPr="00453547" w:rsidRDefault="006A0C7B">
      <w:pPr>
        <w:rPr>
          <w:rFonts w:cstheme="minorHAnsi"/>
          <w:color w:val="1F497D"/>
          <w:sz w:val="20"/>
        </w:rPr>
      </w:pPr>
    </w:p>
    <w:sectPr w:rsidR="006A0C7B" w:rsidRPr="00453547">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1B6" w:rsidRDefault="009041B6" w:rsidP="009041B6">
      <w:pPr>
        <w:spacing w:after="0" w:line="240" w:lineRule="auto"/>
      </w:pPr>
      <w:r>
        <w:separator/>
      </w:r>
    </w:p>
  </w:endnote>
  <w:endnote w:type="continuationSeparator" w:id="0">
    <w:p w:rsidR="009041B6" w:rsidRDefault="009041B6" w:rsidP="00904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1B6" w:rsidRDefault="009041B6" w:rsidP="009041B6">
      <w:pPr>
        <w:spacing w:after="0" w:line="240" w:lineRule="auto"/>
      </w:pPr>
      <w:r>
        <w:separator/>
      </w:r>
    </w:p>
  </w:footnote>
  <w:footnote w:type="continuationSeparator" w:id="0">
    <w:p w:rsidR="009041B6" w:rsidRDefault="009041B6" w:rsidP="00904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1B6" w:rsidRDefault="00507514">
    <w:pPr>
      <w:pStyle w:val="Header"/>
    </w:pPr>
    <w:r>
      <w:rPr>
        <w:noProof/>
        <w:lang w:eastAsia="en-GB"/>
      </w:rPr>
      <w:drawing>
        <wp:anchor distT="0" distB="0" distL="114300" distR="114300" simplePos="0" relativeHeight="251658240" behindDoc="0" locked="0" layoutInCell="1" allowOverlap="1">
          <wp:simplePos x="0" y="0"/>
          <wp:positionH relativeFrom="margin">
            <wp:posOffset>4610100</wp:posOffset>
          </wp:positionH>
          <wp:positionV relativeFrom="paragraph">
            <wp:posOffset>7620</wp:posOffset>
          </wp:positionV>
          <wp:extent cx="1438910" cy="907415"/>
          <wp:effectExtent l="0" t="0" r="8890" b="6985"/>
          <wp:wrapThrough wrapText="bothSides">
            <wp:wrapPolygon edited="0">
              <wp:start x="0" y="0"/>
              <wp:lineTo x="0" y="21313"/>
              <wp:lineTo x="21447" y="21313"/>
              <wp:lineTo x="2144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ildrens_Festival_20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8910" cy="907415"/>
                  </a:xfrm>
                  <a:prstGeom prst="rect">
                    <a:avLst/>
                  </a:prstGeom>
                </pic:spPr>
              </pic:pic>
            </a:graphicData>
          </a:graphic>
          <wp14:sizeRelH relativeFrom="margin">
            <wp14:pctWidth>0</wp14:pctWidth>
          </wp14:sizeRelH>
          <wp14:sizeRelV relativeFrom="margin">
            <wp14:pctHeight>0</wp14:pctHeight>
          </wp14:sizeRelV>
        </wp:anchor>
      </w:drawing>
    </w:r>
  </w:p>
  <w:p w:rsidR="009041B6" w:rsidRDefault="009041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666A"/>
    <w:multiLevelType w:val="hybridMultilevel"/>
    <w:tmpl w:val="8912F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3947DC"/>
    <w:multiLevelType w:val="hybridMultilevel"/>
    <w:tmpl w:val="0FD00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CF36B0"/>
    <w:multiLevelType w:val="hybridMultilevel"/>
    <w:tmpl w:val="747C1C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1B6"/>
    <w:rsid w:val="0006327E"/>
    <w:rsid w:val="00085661"/>
    <w:rsid w:val="00276E05"/>
    <w:rsid w:val="003C07DA"/>
    <w:rsid w:val="0041207C"/>
    <w:rsid w:val="00453547"/>
    <w:rsid w:val="00457464"/>
    <w:rsid w:val="00507514"/>
    <w:rsid w:val="00544972"/>
    <w:rsid w:val="00583D15"/>
    <w:rsid w:val="006307B0"/>
    <w:rsid w:val="00636E52"/>
    <w:rsid w:val="006A0C7B"/>
    <w:rsid w:val="009041B6"/>
    <w:rsid w:val="00977DA5"/>
    <w:rsid w:val="00A56190"/>
    <w:rsid w:val="00B97480"/>
    <w:rsid w:val="00BF1DCB"/>
    <w:rsid w:val="00C11C9C"/>
    <w:rsid w:val="00DC06E9"/>
    <w:rsid w:val="00E9367E"/>
    <w:rsid w:val="00F85520"/>
    <w:rsid w:val="00FD4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9A97092"/>
  <w15:chartTrackingRefBased/>
  <w15:docId w15:val="{5CEF5A56-89D4-43E7-8587-E2F9DB5F2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1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41B6"/>
  </w:style>
  <w:style w:type="paragraph" w:styleId="Footer">
    <w:name w:val="footer"/>
    <w:basedOn w:val="Normal"/>
    <w:link w:val="FooterChar"/>
    <w:uiPriority w:val="99"/>
    <w:unhideWhenUsed/>
    <w:rsid w:val="009041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1B6"/>
  </w:style>
  <w:style w:type="character" w:styleId="Hyperlink">
    <w:name w:val="Hyperlink"/>
    <w:basedOn w:val="DefaultParagraphFont"/>
    <w:uiPriority w:val="99"/>
    <w:unhideWhenUsed/>
    <w:rsid w:val="00636E52"/>
    <w:rPr>
      <w:color w:val="0563C1" w:themeColor="hyperlink"/>
      <w:u w:val="single"/>
    </w:rPr>
  </w:style>
  <w:style w:type="character" w:styleId="FollowedHyperlink">
    <w:name w:val="FollowedHyperlink"/>
    <w:basedOn w:val="DefaultParagraphFont"/>
    <w:uiPriority w:val="99"/>
    <w:semiHidden/>
    <w:unhideWhenUsed/>
    <w:rsid w:val="00544972"/>
    <w:rPr>
      <w:color w:val="954F72" w:themeColor="followedHyperlink"/>
      <w:u w:val="single"/>
    </w:rPr>
  </w:style>
  <w:style w:type="paragraph" w:styleId="ListParagraph">
    <w:name w:val="List Paragraph"/>
    <w:basedOn w:val="Normal"/>
    <w:uiPriority w:val="34"/>
    <w:qFormat/>
    <w:rsid w:val="003C0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332378">
      <w:bodyDiv w:val="1"/>
      <w:marLeft w:val="0"/>
      <w:marRight w:val="0"/>
      <w:marTop w:val="0"/>
      <w:marBottom w:val="0"/>
      <w:divBdr>
        <w:top w:val="none" w:sz="0" w:space="0" w:color="auto"/>
        <w:left w:val="none" w:sz="0" w:space="0" w:color="auto"/>
        <w:bottom w:val="none" w:sz="0" w:space="0" w:color="auto"/>
        <w:right w:val="none" w:sz="0" w:space="0" w:color="auto"/>
      </w:divBdr>
    </w:div>
    <w:div w:id="200763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aginate.org.uk/learn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rsty@imaginate.org.uk" TargetMode="External"/><Relationship Id="rId5" Type="http://schemas.openxmlformats.org/officeDocument/2006/relationships/webSettings" Target="webSettings.xml"/><Relationship Id="rId10" Type="http://schemas.openxmlformats.org/officeDocument/2006/relationships/hyperlink" Target="mailto:kirsty@imaginate.org.uk" TargetMode="External"/><Relationship Id="rId4" Type="http://schemas.openxmlformats.org/officeDocument/2006/relationships/settings" Target="settings.xml"/><Relationship Id="rId9" Type="http://schemas.openxmlformats.org/officeDocument/2006/relationships/hyperlink" Target="mailto:schools@imaginate.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1BB11-6C4D-492A-B8A5-896B3CF92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4</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Robertson</dc:creator>
  <cp:keywords/>
  <dc:description/>
  <cp:lastModifiedBy>Fiona Ferguson</cp:lastModifiedBy>
  <cp:revision>12</cp:revision>
  <dcterms:created xsi:type="dcterms:W3CDTF">2020-01-13T10:35:00Z</dcterms:created>
  <dcterms:modified xsi:type="dcterms:W3CDTF">2020-01-15T10:29:00Z</dcterms:modified>
</cp:coreProperties>
</file>